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C" w:rsidRPr="00496C5C" w:rsidRDefault="00496C5C" w:rsidP="00496C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C5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D7E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96C5C">
        <w:rPr>
          <w:rFonts w:ascii="Times New Roman" w:hAnsi="Times New Roman" w:cs="Times New Roman"/>
          <w:b/>
          <w:sz w:val="24"/>
          <w:szCs w:val="24"/>
        </w:rPr>
        <w:t>1</w:t>
      </w:r>
    </w:p>
    <w:p w:rsidR="00496C5C" w:rsidRDefault="00496C5C" w:rsidP="0049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5C" w:rsidRPr="00496C5C" w:rsidRDefault="00496C5C" w:rsidP="0049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96C5C" w:rsidRPr="00496C5C" w:rsidRDefault="00496C5C" w:rsidP="00496C5C">
      <w:pPr>
        <w:spacing w:after="0"/>
        <w:jc w:val="center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 дошкольных образовательных организаций </w:t>
      </w:r>
    </w:p>
    <w:p w:rsidR="00496C5C" w:rsidRPr="00496C5C" w:rsidRDefault="00496C5C" w:rsidP="00496C5C">
      <w:pPr>
        <w:jc w:val="center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sz w:val="28"/>
          <w:szCs w:val="28"/>
        </w:rPr>
        <w:t>«Путешествие в страну дорожных знаков»</w:t>
      </w:r>
    </w:p>
    <w:p w:rsidR="00496C5C" w:rsidRPr="00496C5C" w:rsidRDefault="00496C5C" w:rsidP="00496C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C5C">
        <w:rPr>
          <w:rFonts w:ascii="Times New Roman" w:hAnsi="Times New Roman" w:cs="Times New Roman"/>
          <w:b/>
          <w:i/>
          <w:sz w:val="28"/>
          <w:szCs w:val="28"/>
        </w:rPr>
        <w:t xml:space="preserve">Общие положения:       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1.1.</w:t>
      </w:r>
      <w:r w:rsidRPr="00496C5C">
        <w:rPr>
          <w:rFonts w:ascii="Times New Roman" w:hAnsi="Times New Roman" w:cs="Times New Roman"/>
          <w:sz w:val="28"/>
          <w:szCs w:val="28"/>
        </w:rPr>
        <w:tab/>
        <w:t xml:space="preserve"> Областной конкурс дошкольных образовательных организаций </w:t>
      </w:r>
      <w:proofErr w:type="gramStart"/>
      <w:r w:rsidRPr="00496C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6C5C">
        <w:rPr>
          <w:rFonts w:ascii="Times New Roman" w:hAnsi="Times New Roman" w:cs="Times New Roman"/>
          <w:sz w:val="28"/>
          <w:szCs w:val="28"/>
        </w:rPr>
        <w:t>далее — ДОО) «Путешествие в страну дорожных знаков»  проводится министерством общего и профессионального образования области, УГИБДД ГУ МВД России по Ростовской области и другими заинтересованными ведомствами и общественными, некоммерческими организациями.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5C">
        <w:rPr>
          <w:rFonts w:ascii="Times New Roman" w:hAnsi="Times New Roman" w:cs="Times New Roman"/>
          <w:sz w:val="28"/>
          <w:szCs w:val="28"/>
        </w:rPr>
        <w:t>1.2.</w:t>
      </w:r>
      <w:r w:rsidRPr="00496C5C">
        <w:rPr>
          <w:rFonts w:ascii="Times New Roman" w:hAnsi="Times New Roman" w:cs="Times New Roman"/>
          <w:sz w:val="28"/>
          <w:szCs w:val="28"/>
        </w:rPr>
        <w:tab/>
        <w:t xml:space="preserve">  Целями и задачами конкурса является: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5C">
        <w:rPr>
          <w:rFonts w:ascii="Times New Roman" w:hAnsi="Times New Roman" w:cs="Times New Roman"/>
          <w:sz w:val="28"/>
          <w:szCs w:val="28"/>
        </w:rPr>
        <w:t>- совершенствование форм и методов работы ДОО по предупреждению детского дорожно-транспортного травматизма с воспитанниками, их родителями и воспитателями;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повышение роли комиссии «За безопасность движения» в системе работы по воспитанию законопослушных участников дорожного движения в ДОО;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организация работы с командой юных помощников инспекторов движения (ЮПИД) согласно положению.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1.3.</w:t>
      </w:r>
      <w:r w:rsidRPr="00496C5C">
        <w:rPr>
          <w:rFonts w:ascii="Times New Roman" w:hAnsi="Times New Roman" w:cs="Times New Roman"/>
          <w:sz w:val="28"/>
          <w:szCs w:val="28"/>
        </w:rPr>
        <w:tab/>
        <w:t xml:space="preserve"> Конкурс проводится с 15 февраля по 04 апреля 2017  года в два этапа: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муниципальный   (с 20.02.2017г. по 20.03.2017г.);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г. Ростов-на-Дону  (с 20.02.2017г. по 15.03.2017г.);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зональный  (с 22.03.2017г. по 04.04.2017г.).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5C">
        <w:rPr>
          <w:rFonts w:ascii="Times New Roman" w:hAnsi="Times New Roman" w:cs="Times New Roman"/>
          <w:sz w:val="28"/>
          <w:szCs w:val="28"/>
        </w:rPr>
        <w:t>По итогам готовится обзор участия дошкольных образовательных организаций в данном конкурсе и направляется в адрес глав  муниципальных органов; начальникам подразделений органов внутренних дел, руководителям муниципальных органов, осуществляющих управление в сфере образования.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i/>
          <w:sz w:val="28"/>
          <w:szCs w:val="28"/>
        </w:rPr>
        <w:t>2.   Участники конкурса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5C">
        <w:rPr>
          <w:rFonts w:ascii="Times New Roman" w:hAnsi="Times New Roman" w:cs="Times New Roman"/>
          <w:sz w:val="28"/>
          <w:szCs w:val="28"/>
        </w:rPr>
        <w:t>Участниками областного конкурса являются  все ДОО области.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i/>
          <w:sz w:val="28"/>
          <w:szCs w:val="28"/>
        </w:rPr>
        <w:t>3.  Условия проведения конкурса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5C">
        <w:rPr>
          <w:rFonts w:ascii="Times New Roman" w:hAnsi="Times New Roman" w:cs="Times New Roman"/>
          <w:sz w:val="28"/>
          <w:szCs w:val="28"/>
        </w:rPr>
        <w:t>Конкурс проводится по 2-м номинациям: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 Защита сценария познавательно-интегрированного занятия по ПДД для детей старшего дошкольного возраста;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Презентация тематической страницы сайта ДОО, отражающей профилактическую работу организации по предупреждению детского дорожно-транспортного травматизма и воспитанию законопослушного участника дорожного движения.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1-я номинация.</w:t>
      </w:r>
      <w:r w:rsidRPr="00496C5C">
        <w:rPr>
          <w:rFonts w:ascii="Times New Roman" w:hAnsi="Times New Roman" w:cs="Times New Roman"/>
          <w:sz w:val="28"/>
          <w:szCs w:val="28"/>
        </w:rPr>
        <w:t xml:space="preserve">  Хронометраж выступления до 4-х минут. Защита сценария познавательно-интегрированного занятия  по одной из следующих тем на выбор: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-  «Засветись» в темноте и стань заметным на дороге»; 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 «Шагающий автобус»;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 «Экологический транспорт».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Cs/>
          <w:sz w:val="28"/>
          <w:szCs w:val="28"/>
        </w:rPr>
        <w:t>Каждый конкурсант самостоятельно придумывает сценарий  занятия  и проводит его с воспитанниками группы. На  конкурсе во время защиты сценария на экране транслируются фрагменты проведения занятия (ведущим является конкурсант), также   сценарий занятия в текстовом варианте представляется членам жюри в печатном виде и на электронном носителе. Приветствуется освещение роли комиссии «За безопасность движения» во время подготовки к проведению занятия, участие команды ЮПИД в парадной форме, использование современной учебно-материальной базы.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 w:rsidRPr="00496C5C">
        <w:rPr>
          <w:rFonts w:ascii="Times New Roman" w:hAnsi="Times New Roman" w:cs="Times New Roman"/>
          <w:sz w:val="28"/>
          <w:szCs w:val="28"/>
        </w:rPr>
        <w:t xml:space="preserve"> соответствие положению конкурса, режиссура, музыкальное оформление, оригинальность, учебно-материальная база, форма </w:t>
      </w:r>
      <w:proofErr w:type="spellStart"/>
      <w:r w:rsidRPr="00496C5C">
        <w:rPr>
          <w:rFonts w:ascii="Times New Roman" w:hAnsi="Times New Roman" w:cs="Times New Roman"/>
          <w:sz w:val="28"/>
          <w:szCs w:val="28"/>
        </w:rPr>
        <w:t>ЮПИДовцев</w:t>
      </w:r>
      <w:proofErr w:type="spellEnd"/>
      <w:r w:rsidRPr="00496C5C">
        <w:rPr>
          <w:rFonts w:ascii="Times New Roman" w:hAnsi="Times New Roman" w:cs="Times New Roman"/>
          <w:sz w:val="28"/>
          <w:szCs w:val="28"/>
        </w:rPr>
        <w:t>, качество видео. Конкурс оценивается по 35-бальной системе.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 </w:t>
      </w:r>
      <w:r w:rsidRPr="00496C5C">
        <w:rPr>
          <w:rFonts w:ascii="Times New Roman" w:hAnsi="Times New Roman" w:cs="Times New Roman"/>
          <w:b/>
          <w:sz w:val="28"/>
          <w:szCs w:val="28"/>
          <w:u w:val="single"/>
        </w:rPr>
        <w:t>2-я номинация</w:t>
      </w:r>
      <w:r w:rsidRPr="00496C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C5C">
        <w:rPr>
          <w:rFonts w:ascii="Times New Roman" w:hAnsi="Times New Roman" w:cs="Times New Roman"/>
          <w:sz w:val="28"/>
          <w:szCs w:val="28"/>
        </w:rPr>
        <w:t>Хронометраж выступления</w:t>
      </w:r>
      <w:r w:rsidRPr="0049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C5C">
        <w:rPr>
          <w:rFonts w:ascii="Times New Roman" w:hAnsi="Times New Roman" w:cs="Times New Roman"/>
          <w:sz w:val="28"/>
          <w:szCs w:val="28"/>
        </w:rPr>
        <w:t>до 3-х минут. Презентация  проходит с проецированием видеоматериала на экран (слайды или видео). Одновременно видеоматериал должен сопровождаться комментариями одного или нескольких конкурсантов (не более трёх человек).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Обязательными рубриками тематической страницы должны быть: 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96C5C">
        <w:rPr>
          <w:rFonts w:ascii="Times New Roman" w:hAnsi="Times New Roman" w:cs="Times New Roman"/>
          <w:sz w:val="28"/>
          <w:szCs w:val="28"/>
        </w:rPr>
        <w:t>новостная</w:t>
      </w:r>
      <w:proofErr w:type="gramEnd"/>
      <w:r w:rsidRPr="00496C5C">
        <w:rPr>
          <w:rFonts w:ascii="Times New Roman" w:hAnsi="Times New Roman" w:cs="Times New Roman"/>
          <w:sz w:val="28"/>
          <w:szCs w:val="28"/>
        </w:rPr>
        <w:t xml:space="preserve"> (о предстоящих мероприятиях всех уровней);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96C5C">
        <w:rPr>
          <w:rFonts w:ascii="Times New Roman" w:hAnsi="Times New Roman" w:cs="Times New Roman"/>
          <w:sz w:val="28"/>
          <w:szCs w:val="28"/>
        </w:rPr>
        <w:t>- результативная (о прошедших конкурсах, развлечениях, работе комиссии «За безопасность движения» с размещением фото материалов и т. д.);</w:t>
      </w:r>
      <w:proofErr w:type="gramEnd"/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6C5C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496C5C">
        <w:rPr>
          <w:rFonts w:ascii="Times New Roman" w:hAnsi="Times New Roman" w:cs="Times New Roman"/>
          <w:sz w:val="28"/>
          <w:szCs w:val="28"/>
        </w:rPr>
        <w:t xml:space="preserve">  (для родителей);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отзывы и предложения.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Название самой страницы и рубрик дается на усмотрение конкурсантов;  также могут быть предложены дополнительные рубрики тематической страницы сайта.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  <w:r w:rsidRPr="00496C5C">
        <w:rPr>
          <w:rFonts w:ascii="Times New Roman" w:hAnsi="Times New Roman" w:cs="Times New Roman"/>
          <w:sz w:val="28"/>
          <w:szCs w:val="28"/>
        </w:rPr>
        <w:t>соответствие положению конкурса, оформление, содержание,  профессионализм,  оригинальность.  Конкурс оценивается по 25-бальной системе.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Каждая ДОО участвует на </w:t>
      </w:r>
      <w:r w:rsidRPr="00496C5C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496C5C">
        <w:rPr>
          <w:rFonts w:ascii="Times New Roman" w:hAnsi="Times New Roman" w:cs="Times New Roman"/>
          <w:sz w:val="28"/>
          <w:szCs w:val="28"/>
        </w:rPr>
        <w:t xml:space="preserve"> этапе областного конкурса в 2-х номинациях.  На </w:t>
      </w:r>
      <w:r w:rsidRPr="00496C5C">
        <w:rPr>
          <w:rFonts w:ascii="Times New Roman" w:hAnsi="Times New Roman" w:cs="Times New Roman"/>
          <w:b/>
          <w:bCs/>
          <w:sz w:val="28"/>
          <w:szCs w:val="28"/>
        </w:rPr>
        <w:t>зональный</w:t>
      </w:r>
      <w:r w:rsidRPr="00496C5C">
        <w:rPr>
          <w:rFonts w:ascii="Times New Roman" w:hAnsi="Times New Roman" w:cs="Times New Roman"/>
          <w:sz w:val="28"/>
          <w:szCs w:val="28"/>
        </w:rPr>
        <w:t xml:space="preserve">  этап областного конкурса  </w:t>
      </w:r>
      <w:r w:rsidRPr="00496C5C">
        <w:rPr>
          <w:rFonts w:ascii="Times New Roman" w:hAnsi="Times New Roman" w:cs="Times New Roman"/>
          <w:b/>
          <w:bCs/>
          <w:sz w:val="28"/>
          <w:szCs w:val="28"/>
        </w:rPr>
        <w:t>каждая территория</w:t>
      </w:r>
      <w:r w:rsidRPr="00496C5C">
        <w:rPr>
          <w:rFonts w:ascii="Times New Roman" w:hAnsi="Times New Roman" w:cs="Times New Roman"/>
          <w:sz w:val="28"/>
          <w:szCs w:val="28"/>
        </w:rPr>
        <w:t xml:space="preserve"> направляет по одному  победителю муниципального этапа конкурса в каждой номинации. В жюри представляется итоговый приказ   о проведении муниципального этапа областного конкурса и информационная справка в виде таблицы со следующими колонками: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 полное наименование ДОО;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 ФИО заведующего ДОО;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lastRenderedPageBreak/>
        <w:t>-  телефон ДОО;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-  </w:t>
      </w:r>
      <w:r w:rsidRPr="00496C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6C5C">
        <w:rPr>
          <w:rFonts w:ascii="Times New Roman" w:hAnsi="Times New Roman" w:cs="Times New Roman"/>
          <w:sz w:val="28"/>
          <w:szCs w:val="28"/>
        </w:rPr>
        <w:t xml:space="preserve">- </w:t>
      </w:r>
      <w:r w:rsidRPr="00496C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6C5C">
        <w:rPr>
          <w:rFonts w:ascii="Times New Roman" w:hAnsi="Times New Roman" w:cs="Times New Roman"/>
          <w:sz w:val="28"/>
          <w:szCs w:val="28"/>
        </w:rPr>
        <w:t xml:space="preserve"> ДОО;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>-  ссылка на тематическую страницу сайта ДОО.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5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Территории, </w:t>
      </w:r>
      <w:r w:rsidRPr="00496C5C">
        <w:rPr>
          <w:rFonts w:ascii="Times New Roman" w:hAnsi="Times New Roman" w:cs="Times New Roman"/>
          <w:sz w:val="28"/>
          <w:szCs w:val="28"/>
        </w:rPr>
        <w:t>на базе которых будут проводиться зональные конкурсы: представляют работу всех детских садов в виде электронной презентации согласно положению; приглашают методистов и старших воспитателей всех ДОО. Специалист принимающей территории лично представляет обзор системы работы по данной проблеме. Презентация  проходит с проецированием видеоматериала на экран (фильм или слайды),  хронометраж  до 7 минут.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b/>
          <w:i/>
          <w:sz w:val="28"/>
          <w:szCs w:val="28"/>
        </w:rPr>
        <w:t xml:space="preserve">  4.  Награждение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      ДОО, </w:t>
      </w:r>
      <w:proofErr w:type="gramStart"/>
      <w:r w:rsidRPr="00496C5C">
        <w:rPr>
          <w:rFonts w:ascii="Times New Roman" w:hAnsi="Times New Roman" w:cs="Times New Roman"/>
          <w:sz w:val="28"/>
          <w:szCs w:val="28"/>
        </w:rPr>
        <w:t>занявшие</w:t>
      </w:r>
      <w:proofErr w:type="gramEnd"/>
      <w:r w:rsidRPr="00496C5C">
        <w:rPr>
          <w:rFonts w:ascii="Times New Roman" w:hAnsi="Times New Roman" w:cs="Times New Roman"/>
          <w:sz w:val="28"/>
          <w:szCs w:val="28"/>
        </w:rPr>
        <w:t xml:space="preserve"> первое место в конкурсе награждаются дипломами, памятными сувенирами  и им вручается благодарственное письмо; ДОО, занявшие второе место награждаются дипломами и им вручается благодарственное письмо; ДОО, занявшие третье место, награждаются дипломами.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 </w:t>
      </w:r>
      <w:r w:rsidRPr="00496C5C">
        <w:rPr>
          <w:rFonts w:ascii="Times New Roman" w:hAnsi="Times New Roman" w:cs="Times New Roman"/>
          <w:b/>
          <w:i/>
          <w:sz w:val="28"/>
          <w:szCs w:val="28"/>
        </w:rPr>
        <w:t xml:space="preserve"> 5.  График проведения конкурса </w:t>
      </w:r>
    </w:p>
    <w:p w:rsidR="00496C5C" w:rsidRPr="00496C5C" w:rsidRDefault="00496C5C" w:rsidP="00496C5C">
      <w:pPr>
        <w:spacing w:after="0"/>
        <w:jc w:val="both"/>
        <w:rPr>
          <w:rFonts w:ascii="Times New Roman" w:hAnsi="Times New Roman" w:cs="Times New Roman"/>
        </w:rPr>
      </w:pPr>
      <w:r w:rsidRPr="00496C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96C5C">
        <w:rPr>
          <w:rFonts w:ascii="Times New Roman" w:hAnsi="Times New Roman" w:cs="Times New Roman"/>
          <w:b/>
          <w:sz w:val="28"/>
          <w:szCs w:val="28"/>
        </w:rPr>
        <w:t>Зональный этап конкурса</w:t>
      </w:r>
    </w:p>
    <w:tbl>
      <w:tblPr>
        <w:tblW w:w="9357" w:type="dxa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692"/>
        <w:gridCol w:w="2692"/>
        <w:gridCol w:w="3973"/>
      </w:tblGrid>
      <w:tr w:rsidR="00496C5C" w:rsidRPr="00496C5C" w:rsidTr="00E15AB6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496C5C" w:rsidRPr="00496C5C" w:rsidRDefault="00496C5C" w:rsidP="00E15A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b/>
                <w:sz w:val="28"/>
                <w:szCs w:val="28"/>
              </w:rPr>
              <w:t>Зона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496C5C" w:rsidRPr="00496C5C" w:rsidTr="00E15AB6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Миллеровская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  <w:r w:rsidRPr="00496C5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96C5C" w:rsidRPr="00496C5C" w:rsidTr="00E15AB6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Таганрогская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Куйбышевский район</w:t>
            </w:r>
          </w:p>
        </w:tc>
      </w:tr>
      <w:tr w:rsidR="00496C5C" w:rsidRPr="00496C5C" w:rsidTr="00E15AB6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10.30 час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Октябрьский (с) район</w:t>
            </w:r>
          </w:p>
        </w:tc>
      </w:tr>
      <w:tr w:rsidR="00496C5C" w:rsidRPr="00496C5C" w:rsidTr="00E15AB6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29.03.2017</w:t>
            </w: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Пролетарский (с) район</w:t>
            </w:r>
          </w:p>
        </w:tc>
      </w:tr>
      <w:tr w:rsidR="00496C5C" w:rsidRPr="00496C5C" w:rsidTr="00E15AB6">
        <w:trPr>
          <w:trHeight w:val="68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Багаевский район</w:t>
            </w:r>
          </w:p>
        </w:tc>
      </w:tr>
      <w:tr w:rsidR="00496C5C" w:rsidRPr="00496C5C" w:rsidTr="00E15AB6">
        <w:trPr>
          <w:trHeight w:val="555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  <w:p w:rsidR="00496C5C" w:rsidRPr="00496C5C" w:rsidRDefault="00496C5C" w:rsidP="00E15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96C5C" w:rsidRPr="00496C5C" w:rsidRDefault="00496C5C" w:rsidP="00E15AB6">
            <w:pPr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</w:tc>
      </w:tr>
    </w:tbl>
    <w:p w:rsidR="00496C5C" w:rsidRDefault="00496C5C" w:rsidP="00496C5C">
      <w:pPr>
        <w:spacing w:after="0"/>
        <w:jc w:val="both"/>
      </w:pPr>
    </w:p>
    <w:p w:rsidR="00E908EA" w:rsidRDefault="00E908EA"/>
    <w:sectPr w:rsidR="00E908EA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0F"/>
    <w:rsid w:val="00391A4E"/>
    <w:rsid w:val="00496C5C"/>
    <w:rsid w:val="006D7EC3"/>
    <w:rsid w:val="00D00D0F"/>
    <w:rsid w:val="00E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C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C3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C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C3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4783</Characters>
  <Application>Microsoft Office Word</Application>
  <DocSecurity>0</DocSecurity>
  <Lines>132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Ростова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2017-03-02T08:28:00Z</cp:lastPrinted>
  <dcterms:created xsi:type="dcterms:W3CDTF">2017-03-02T08:18:00Z</dcterms:created>
  <dcterms:modified xsi:type="dcterms:W3CDTF">2017-03-02T08:51:00Z</dcterms:modified>
</cp:coreProperties>
</file>